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35E" w:rsidRPr="007A55E5" w:rsidRDefault="00B4135E" w:rsidP="00B4135E">
      <w:pPr>
        <w:ind w:left="7080"/>
        <w:jc w:val="center"/>
        <w:rPr>
          <w:i/>
          <w:lang w:val="uk-UA"/>
        </w:rPr>
      </w:pPr>
      <w:r>
        <w:rPr>
          <w:i/>
          <w:lang w:val="uk-UA"/>
        </w:rPr>
        <w:t xml:space="preserve">    </w:t>
      </w:r>
      <w:r w:rsidRPr="007A55E5">
        <w:rPr>
          <w:i/>
          <w:lang w:val="uk-UA"/>
        </w:rPr>
        <w:t>Проект рішення</w:t>
      </w:r>
    </w:p>
    <w:p w:rsidR="00B4135E" w:rsidRPr="007A55E5" w:rsidRDefault="00B4135E" w:rsidP="00B4135E">
      <w:pPr>
        <w:ind w:left="7080"/>
        <w:jc w:val="center"/>
        <w:rPr>
          <w:i/>
          <w:lang w:val="uk-UA"/>
        </w:rPr>
      </w:pPr>
      <w:proofErr w:type="spellStart"/>
      <w:r w:rsidRPr="007A55E5">
        <w:rPr>
          <w:i/>
          <w:lang w:val="uk-UA"/>
        </w:rPr>
        <w:t>Мазурець</w:t>
      </w:r>
      <w:proofErr w:type="spellEnd"/>
      <w:r w:rsidRPr="007A55E5">
        <w:rPr>
          <w:i/>
          <w:lang w:val="uk-UA"/>
        </w:rPr>
        <w:t xml:space="preserve"> Н.М.</w:t>
      </w:r>
    </w:p>
    <w:p w:rsidR="00B4135E" w:rsidRDefault="00B4135E" w:rsidP="00A1764C">
      <w:pPr>
        <w:jc w:val="center"/>
        <w:rPr>
          <w:lang w:val="uk-UA"/>
        </w:rPr>
      </w:pPr>
    </w:p>
    <w:p w:rsidR="00A1764C" w:rsidRDefault="00A1764C" w:rsidP="00A1764C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64C" w:rsidRDefault="00A1764C" w:rsidP="00A1764C">
      <w:pPr>
        <w:tabs>
          <w:tab w:val="left" w:pos="142"/>
        </w:tabs>
        <w:jc w:val="center"/>
        <w:rPr>
          <w:b/>
          <w:lang w:val="uk-UA"/>
        </w:rPr>
      </w:pPr>
      <w:r>
        <w:rPr>
          <w:b/>
          <w:lang w:val="uk-UA"/>
        </w:rPr>
        <w:t>Україна</w:t>
      </w:r>
    </w:p>
    <w:p w:rsidR="00A1764C" w:rsidRDefault="00A1764C" w:rsidP="00A1764C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ШЕПЕТІВСЬКА МІСЬКА РАДА</w:t>
      </w:r>
    </w:p>
    <w:p w:rsidR="00A1764C" w:rsidRDefault="00A1764C" w:rsidP="00A1764C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ХМЕЛЬНИЦЬКОЇ ОБЛАСТІ</w:t>
      </w:r>
    </w:p>
    <w:p w:rsidR="00A1764C" w:rsidRDefault="00A1764C" w:rsidP="00A1764C">
      <w:pPr>
        <w:rPr>
          <w:lang w:val="uk-UA"/>
        </w:rPr>
      </w:pPr>
    </w:p>
    <w:p w:rsidR="00A1764C" w:rsidRDefault="00A1764C" w:rsidP="00A1764C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A1764C" w:rsidRPr="00D23A7C" w:rsidRDefault="00B4135E" w:rsidP="00A1764C">
      <w:pPr>
        <w:jc w:val="center"/>
        <w:rPr>
          <w:b/>
          <w:lang w:val="uk-UA"/>
        </w:rPr>
      </w:pPr>
      <w:r>
        <w:rPr>
          <w:b/>
          <w:lang w:val="uk-UA"/>
        </w:rPr>
        <w:t>_________</w:t>
      </w:r>
      <w:r w:rsidR="00A1764C" w:rsidRPr="00D23A7C">
        <w:rPr>
          <w:b/>
          <w:lang w:val="uk-UA"/>
        </w:rPr>
        <w:t xml:space="preserve"> сесії міської ради </w:t>
      </w:r>
      <w:r w:rsidR="00A1764C">
        <w:rPr>
          <w:b/>
          <w:lang w:val="en-US"/>
        </w:rPr>
        <w:t>V</w:t>
      </w:r>
      <w:r w:rsidR="00A1764C" w:rsidRPr="00D23A7C">
        <w:rPr>
          <w:b/>
          <w:lang w:val="uk-UA"/>
        </w:rPr>
        <w:t>ІІ скликання</w:t>
      </w:r>
    </w:p>
    <w:p w:rsidR="00A1764C" w:rsidRPr="00D23A7C" w:rsidRDefault="00A1764C" w:rsidP="00A1764C">
      <w:pPr>
        <w:tabs>
          <w:tab w:val="left" w:pos="2790"/>
        </w:tabs>
        <w:rPr>
          <w:lang w:val="uk-UA"/>
        </w:rPr>
      </w:pPr>
      <w:r w:rsidRPr="00D23A7C">
        <w:rPr>
          <w:lang w:val="uk-UA"/>
        </w:rPr>
        <w:tab/>
      </w:r>
    </w:p>
    <w:p w:rsidR="00A1764C" w:rsidRPr="00D23A7C" w:rsidRDefault="00A1764C" w:rsidP="00A1764C">
      <w:pPr>
        <w:rPr>
          <w:lang w:val="uk-UA"/>
        </w:rPr>
      </w:pPr>
    </w:p>
    <w:p w:rsidR="00A1764C" w:rsidRPr="00F333E6" w:rsidRDefault="00A1764C" w:rsidP="00A1764C">
      <w:r w:rsidRPr="00D23A7C">
        <w:rPr>
          <w:lang w:val="uk-UA"/>
        </w:rPr>
        <w:t xml:space="preserve">від </w:t>
      </w:r>
      <w:r w:rsidR="00B4135E">
        <w:rPr>
          <w:lang w:val="uk-UA"/>
        </w:rPr>
        <w:t>___________</w:t>
      </w:r>
      <w:r w:rsidRPr="00D23A7C">
        <w:rPr>
          <w:lang w:val="uk-UA"/>
        </w:rPr>
        <w:t xml:space="preserve"> 20</w:t>
      </w:r>
      <w:r w:rsidR="00A071EA" w:rsidRPr="00F333E6">
        <w:t>20</w:t>
      </w:r>
      <w:r w:rsidRPr="00D23A7C">
        <w:rPr>
          <w:lang w:val="uk-UA"/>
        </w:rPr>
        <w:t xml:space="preserve"> року № </w:t>
      </w:r>
      <w:r w:rsidR="00A071EA" w:rsidRPr="00F333E6">
        <w:t>___</w:t>
      </w:r>
    </w:p>
    <w:p w:rsidR="00A1764C" w:rsidRPr="00D23A7C" w:rsidRDefault="00A1764C" w:rsidP="00A1764C">
      <w:pPr>
        <w:rPr>
          <w:lang w:val="uk-UA"/>
        </w:rPr>
      </w:pPr>
      <w:r w:rsidRPr="00D23A7C">
        <w:rPr>
          <w:lang w:val="uk-UA"/>
        </w:rPr>
        <w:t xml:space="preserve">              м.</w:t>
      </w:r>
      <w:r w:rsidR="00C45EE1" w:rsidRPr="00A071EA">
        <w:t xml:space="preserve"> </w:t>
      </w:r>
      <w:r w:rsidRPr="00D23A7C">
        <w:rPr>
          <w:lang w:val="uk-UA"/>
        </w:rPr>
        <w:t>Шепетівка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A1764C" w:rsidRDefault="00EE726F" w:rsidP="00A1764C">
      <w:pPr>
        <w:jc w:val="both"/>
        <w:rPr>
          <w:lang w:val="en-US"/>
        </w:rPr>
      </w:pPr>
      <w:r>
        <w:rPr>
          <w:lang w:val="uk-UA"/>
        </w:rPr>
        <w:t>Раку Олександру Васильовичу</w:t>
      </w:r>
    </w:p>
    <w:p w:rsidR="00C45EE1" w:rsidRPr="00C45EE1" w:rsidRDefault="00C45EE1" w:rsidP="00A1764C">
      <w:pPr>
        <w:jc w:val="both"/>
        <w:rPr>
          <w:lang w:val="uk-UA"/>
        </w:rPr>
      </w:pPr>
      <w:proofErr w:type="gramStart"/>
      <w:r w:rsidRPr="00C45EE1">
        <w:t>(</w:t>
      </w:r>
      <w:r>
        <w:rPr>
          <w:lang w:val="uk-UA"/>
        </w:rPr>
        <w:t>вул.</w:t>
      </w:r>
      <w:proofErr w:type="gramEnd"/>
      <w:r>
        <w:rPr>
          <w:lang w:val="uk-UA"/>
        </w:rPr>
        <w:t xml:space="preserve"> Героїв Небесної Сотні, 29-А)</w:t>
      </w: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A1764C" w:rsidRDefault="00A1764C" w:rsidP="00A1764C">
      <w:pPr>
        <w:jc w:val="both"/>
        <w:rPr>
          <w:lang w:val="uk-UA"/>
        </w:rPr>
      </w:pPr>
    </w:p>
    <w:p w:rsidR="00A1764C" w:rsidRPr="00EE726F" w:rsidRDefault="00A1764C" w:rsidP="00EE726F">
      <w:pPr>
        <w:pStyle w:val="a5"/>
        <w:numPr>
          <w:ilvl w:val="0"/>
          <w:numId w:val="1"/>
        </w:numPr>
        <w:tabs>
          <w:tab w:val="clear" w:pos="765"/>
          <w:tab w:val="num" w:pos="284"/>
        </w:tabs>
        <w:ind w:left="0" w:firstLine="0"/>
        <w:jc w:val="both"/>
        <w:rPr>
          <w:lang w:val="uk-UA"/>
        </w:rPr>
      </w:pPr>
      <w:r w:rsidRPr="00EE726F">
        <w:rPr>
          <w:lang w:val="uk-UA"/>
        </w:rPr>
        <w:t xml:space="preserve">Продати </w:t>
      </w:r>
      <w:r w:rsidR="00EE726F" w:rsidRPr="00EE726F">
        <w:rPr>
          <w:lang w:val="uk-UA"/>
        </w:rPr>
        <w:t xml:space="preserve">Раку Олександру Васильовичу </w:t>
      </w:r>
      <w:r w:rsidRPr="00EE726F">
        <w:rPr>
          <w:lang w:val="uk-UA"/>
        </w:rPr>
        <w:t xml:space="preserve">земельну ділянку площею </w:t>
      </w:r>
      <w:r w:rsidR="005765AB">
        <w:rPr>
          <w:lang w:val="uk-UA"/>
        </w:rPr>
        <w:t>37</w:t>
      </w:r>
      <w:r w:rsidRPr="00EE726F">
        <w:rPr>
          <w:lang w:val="uk-UA"/>
        </w:rPr>
        <w:t xml:space="preserve"> </w:t>
      </w:r>
      <w:proofErr w:type="spellStart"/>
      <w:r w:rsidRPr="00EE726F">
        <w:rPr>
          <w:lang w:val="uk-UA"/>
        </w:rPr>
        <w:t>кв</w:t>
      </w:r>
      <w:proofErr w:type="spellEnd"/>
      <w:r w:rsidRPr="00EE726F">
        <w:rPr>
          <w:lang w:val="uk-UA"/>
        </w:rPr>
        <w:t>. м, що розташована по вул.</w:t>
      </w:r>
      <w:r w:rsidRPr="000C2215">
        <w:t xml:space="preserve"> </w:t>
      </w:r>
      <w:r w:rsidR="005765AB">
        <w:rPr>
          <w:lang w:val="uk-UA"/>
        </w:rPr>
        <w:t>Героїв Небесної Сотні,</w:t>
      </w:r>
      <w:r w:rsidR="001C3B70" w:rsidRPr="001C3B70">
        <w:t xml:space="preserve"> </w:t>
      </w:r>
      <w:r w:rsidR="005765AB">
        <w:rPr>
          <w:lang w:val="uk-UA"/>
        </w:rPr>
        <w:t>29-А</w:t>
      </w:r>
      <w:r w:rsidRPr="00EE726F">
        <w:rPr>
          <w:lang w:val="uk-UA"/>
        </w:rPr>
        <w:t xml:space="preserve"> в м. Шепетівці для </w:t>
      </w:r>
      <w:r w:rsidR="00FB5916" w:rsidRPr="00EE726F">
        <w:rPr>
          <w:lang w:val="uk-UA"/>
        </w:rPr>
        <w:t>будівництва та обслуговування будівель торгівлі</w:t>
      </w:r>
      <w:r w:rsidRPr="00EE726F">
        <w:rPr>
          <w:lang w:val="uk-UA"/>
        </w:rPr>
        <w:t xml:space="preserve"> (кадастровий номер 6810700000:01:0</w:t>
      </w:r>
      <w:r w:rsidR="00FB5916" w:rsidRPr="00EE726F">
        <w:rPr>
          <w:lang w:val="uk-UA"/>
        </w:rPr>
        <w:t>0</w:t>
      </w:r>
      <w:r w:rsidR="005765AB">
        <w:rPr>
          <w:lang w:val="uk-UA"/>
        </w:rPr>
        <w:t>7</w:t>
      </w:r>
      <w:r w:rsidR="00EE726F" w:rsidRPr="00EE726F">
        <w:rPr>
          <w:lang w:val="uk-UA"/>
        </w:rPr>
        <w:t>:</w:t>
      </w:r>
      <w:r w:rsidR="005765AB">
        <w:rPr>
          <w:lang w:val="uk-UA"/>
        </w:rPr>
        <w:t>0665</w:t>
      </w:r>
      <w:r w:rsidRPr="00EE726F">
        <w:rPr>
          <w:lang w:val="uk-UA"/>
        </w:rPr>
        <w:t>) на затверджених у  п. 3 цього рішення умовах.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ціну продажу земельної ділянки площею </w:t>
      </w:r>
      <w:r w:rsidR="005765AB">
        <w:rPr>
          <w:lang w:val="uk-UA"/>
        </w:rPr>
        <w:t>37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 xml:space="preserve">. м, що розташована                         по вул. </w:t>
      </w:r>
      <w:r w:rsidR="005765AB">
        <w:rPr>
          <w:lang w:val="uk-UA"/>
        </w:rPr>
        <w:t>Героїв Небесної Сотні,</w:t>
      </w:r>
      <w:r w:rsidR="001C3B70" w:rsidRPr="00C45EE1">
        <w:rPr>
          <w:lang w:val="uk-UA"/>
        </w:rPr>
        <w:t xml:space="preserve"> </w:t>
      </w:r>
      <w:r w:rsidR="005765AB">
        <w:rPr>
          <w:lang w:val="uk-UA"/>
        </w:rPr>
        <w:t>29-А</w:t>
      </w:r>
      <w:r w:rsidR="005765AB" w:rsidRPr="00EE726F">
        <w:rPr>
          <w:lang w:val="uk-UA"/>
        </w:rPr>
        <w:t xml:space="preserve"> </w:t>
      </w:r>
      <w:r>
        <w:rPr>
          <w:lang w:val="uk-UA"/>
        </w:rPr>
        <w:t xml:space="preserve">у розмірі </w:t>
      </w:r>
      <w:r w:rsidR="005765AB">
        <w:rPr>
          <w:lang w:val="uk-UA"/>
        </w:rPr>
        <w:t>8 568</w:t>
      </w:r>
      <w:r>
        <w:rPr>
          <w:lang w:val="uk-UA"/>
        </w:rPr>
        <w:t xml:space="preserve"> грн. (</w:t>
      </w:r>
      <w:r w:rsidR="005765AB">
        <w:rPr>
          <w:lang w:val="uk-UA"/>
        </w:rPr>
        <w:t>вісім</w:t>
      </w:r>
      <w:r>
        <w:rPr>
          <w:lang w:val="uk-UA"/>
        </w:rPr>
        <w:t xml:space="preserve"> тисяч </w:t>
      </w:r>
      <w:r w:rsidR="005765AB">
        <w:rPr>
          <w:lang w:val="uk-UA"/>
        </w:rPr>
        <w:t>п’ятсот шістдесят вісім</w:t>
      </w:r>
      <w:r>
        <w:rPr>
          <w:lang w:val="uk-UA"/>
        </w:rPr>
        <w:t xml:space="preserve"> грн 00 копійок (без врахування ПДВ), визначеної на основі експертної грошової оцінки.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умови договору купівлі-продажу земельної ділянки площею </w:t>
      </w:r>
      <w:r w:rsidR="005765AB">
        <w:rPr>
          <w:lang w:val="uk-UA"/>
        </w:rPr>
        <w:t>37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 xml:space="preserve">. м,                 що розташована по вул. </w:t>
      </w:r>
      <w:r w:rsidR="005765AB">
        <w:rPr>
          <w:lang w:val="uk-UA"/>
        </w:rPr>
        <w:t>Героїв Небесної Сотні,</w:t>
      </w:r>
      <w:r w:rsidR="001C3B70" w:rsidRPr="001C3B70">
        <w:t xml:space="preserve"> </w:t>
      </w:r>
      <w:r w:rsidR="005765AB">
        <w:rPr>
          <w:lang w:val="uk-UA"/>
        </w:rPr>
        <w:t>29-А</w:t>
      </w:r>
      <w:r w:rsidR="005765AB" w:rsidRPr="00EE726F">
        <w:rPr>
          <w:lang w:val="uk-UA"/>
        </w:rPr>
        <w:t xml:space="preserve"> </w:t>
      </w:r>
      <w:r>
        <w:rPr>
          <w:lang w:val="uk-UA"/>
        </w:rPr>
        <w:t>в м. Шепетівці, згідно з додатком.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5765AB">
        <w:rPr>
          <w:lang w:val="uk-UA"/>
        </w:rPr>
        <w:t>37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 м, що розташована по вул.</w:t>
      </w:r>
      <w:r w:rsidR="00F74C0A" w:rsidRPr="00F74C0A">
        <w:rPr>
          <w:lang w:val="uk-UA"/>
        </w:rPr>
        <w:t xml:space="preserve"> </w:t>
      </w:r>
      <w:r w:rsidR="005765AB">
        <w:rPr>
          <w:lang w:val="uk-UA"/>
        </w:rPr>
        <w:t>Героїв Небесної Сотні,</w:t>
      </w:r>
      <w:r w:rsidR="001C3B70" w:rsidRPr="001C3B70">
        <w:t xml:space="preserve"> </w:t>
      </w:r>
      <w:r w:rsidR="005765AB">
        <w:rPr>
          <w:lang w:val="uk-UA"/>
        </w:rPr>
        <w:t>29-А</w:t>
      </w:r>
      <w:r w:rsidR="005765AB" w:rsidRPr="00EE726F">
        <w:rPr>
          <w:lang w:val="uk-UA"/>
        </w:rPr>
        <w:t xml:space="preserve"> </w:t>
      </w:r>
      <w:r>
        <w:rPr>
          <w:lang w:val="uk-UA"/>
        </w:rPr>
        <w:t>в м. Шепетівці, на затверджених умовах, а також оформлювати інші, необхідні для вчинення цієї угоди, документи.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Договір купівлі-продажу земельної ділянки укласти в місячний термін. У разі не укладання договору в місячний термін, рішення втрачає чинність.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Pr="00562765">
        <w:t>відділу</w:t>
      </w:r>
      <w:proofErr w:type="spellEnd"/>
      <w:r w:rsidRPr="00562765">
        <w:t xml:space="preserve"> у </w:t>
      </w:r>
      <w:proofErr w:type="spellStart"/>
      <w:r w:rsidRPr="00562765">
        <w:t>Шепетівському</w:t>
      </w:r>
      <w:proofErr w:type="spellEnd"/>
      <w:r w:rsidRPr="00562765">
        <w:t xml:space="preserve"> </w:t>
      </w:r>
      <w:proofErr w:type="spellStart"/>
      <w:r w:rsidRPr="00562765">
        <w:t>районі</w:t>
      </w:r>
      <w:proofErr w:type="spellEnd"/>
      <w:r w:rsidRPr="00562765">
        <w:t xml:space="preserve"> Головного </w:t>
      </w:r>
      <w:proofErr w:type="spellStart"/>
      <w:r w:rsidRPr="00562765">
        <w:t>управління</w:t>
      </w:r>
      <w:proofErr w:type="spellEnd"/>
      <w:r w:rsidRPr="00562765">
        <w:t xml:space="preserve"> </w:t>
      </w:r>
      <w:proofErr w:type="spellStart"/>
      <w:r w:rsidRPr="00562765">
        <w:t>Держгеокадастру</w:t>
      </w:r>
      <w:proofErr w:type="spellEnd"/>
      <w:r w:rsidRPr="00562765">
        <w:t xml:space="preserve"> </w:t>
      </w:r>
      <w:proofErr w:type="spellStart"/>
      <w:r w:rsidRPr="00562765">
        <w:t>Хмельницької</w:t>
      </w:r>
      <w:proofErr w:type="spellEnd"/>
      <w:r w:rsidRPr="00562765">
        <w:t xml:space="preserve"> </w:t>
      </w:r>
      <w:proofErr w:type="spellStart"/>
      <w:r w:rsidRPr="00562765">
        <w:t>області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внести</w:t>
      </w:r>
      <w:proofErr w:type="spellEnd"/>
      <w:r>
        <w:rPr>
          <w:lang w:val="uk-UA"/>
        </w:rPr>
        <w:t xml:space="preserve"> зміни в земельно-облікові документи.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A071EA" w:rsidRPr="00F333E6" w:rsidRDefault="00A1764C" w:rsidP="00A1764C">
      <w:pPr>
        <w:spacing w:line="360" w:lineRule="auto"/>
        <w:rPr>
          <w:lang w:val="uk-UA"/>
        </w:rPr>
      </w:pPr>
      <w:r>
        <w:rPr>
          <w:lang w:val="uk-UA"/>
        </w:rPr>
        <w:t xml:space="preserve">        </w:t>
      </w:r>
    </w:p>
    <w:p w:rsidR="00A1764C" w:rsidRDefault="00A1764C" w:rsidP="00A1764C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</w:t>
      </w:r>
    </w:p>
    <w:p w:rsidR="00A1764C" w:rsidRDefault="00A1764C" w:rsidP="00A1764C">
      <w:pPr>
        <w:rPr>
          <w:lang w:val="uk-UA"/>
        </w:rPr>
      </w:pPr>
      <w:r>
        <w:rPr>
          <w:lang w:val="uk-UA"/>
        </w:rPr>
        <w:t xml:space="preserve">Міський голова                                               </w:t>
      </w:r>
      <w:r w:rsidR="00A071EA" w:rsidRPr="00F333E6">
        <w:t xml:space="preserve">                         </w:t>
      </w:r>
      <w:r>
        <w:rPr>
          <w:lang w:val="uk-UA"/>
        </w:rPr>
        <w:t xml:space="preserve">                                   М. </w:t>
      </w:r>
      <w:proofErr w:type="spellStart"/>
      <w:r>
        <w:rPr>
          <w:lang w:val="uk-UA"/>
        </w:rPr>
        <w:t>Полодюк</w:t>
      </w:r>
      <w:proofErr w:type="spellEnd"/>
    </w:p>
    <w:p w:rsidR="00F74C0A" w:rsidRDefault="00F74C0A" w:rsidP="00A1764C">
      <w:pPr>
        <w:ind w:firstLine="5670"/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  <w:r>
        <w:rPr>
          <w:lang w:val="uk-UA"/>
        </w:rPr>
        <w:t>Додаток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до рішення </w:t>
      </w:r>
      <w:r w:rsidR="00B4135E">
        <w:rPr>
          <w:lang w:val="uk-UA"/>
        </w:rPr>
        <w:t>_____</w:t>
      </w:r>
      <w:r>
        <w:rPr>
          <w:lang w:val="uk-UA"/>
        </w:rPr>
        <w:t xml:space="preserve"> сесії міської ради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 xml:space="preserve">ІІ скликання </w:t>
      </w:r>
    </w:p>
    <w:p w:rsidR="00A1764C" w:rsidRPr="00F333E6" w:rsidRDefault="00A1764C" w:rsidP="00A1764C">
      <w:pPr>
        <w:tabs>
          <w:tab w:val="left" w:pos="708"/>
          <w:tab w:val="left" w:pos="5245"/>
        </w:tabs>
        <w:ind w:left="4956" w:firstLine="714"/>
      </w:pPr>
      <w:r>
        <w:rPr>
          <w:lang w:val="uk-UA"/>
        </w:rPr>
        <w:t xml:space="preserve">від </w:t>
      </w:r>
      <w:r w:rsidR="00B4135E">
        <w:rPr>
          <w:lang w:val="uk-UA"/>
        </w:rPr>
        <w:t>__________</w:t>
      </w:r>
      <w:r>
        <w:rPr>
          <w:lang w:val="uk-UA"/>
        </w:rPr>
        <w:t>20</w:t>
      </w:r>
      <w:r w:rsidR="00A071EA" w:rsidRPr="00F333E6">
        <w:t>20</w:t>
      </w:r>
      <w:r>
        <w:rPr>
          <w:lang w:val="uk-UA"/>
        </w:rPr>
        <w:t xml:space="preserve"> року №  </w:t>
      </w:r>
      <w:r w:rsidR="00A071EA" w:rsidRPr="00F333E6">
        <w:t>___</w:t>
      </w:r>
    </w:p>
    <w:p w:rsidR="00A1764C" w:rsidRDefault="00A1764C" w:rsidP="00A1764C">
      <w:pPr>
        <w:tabs>
          <w:tab w:val="num" w:pos="0"/>
        </w:tabs>
        <w:jc w:val="right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A1764C" w:rsidRPr="00071A3F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розташованої </w:t>
      </w:r>
      <w:r w:rsidRPr="00071A3F">
        <w:rPr>
          <w:b/>
          <w:lang w:val="uk-UA"/>
        </w:rPr>
        <w:t>по вул.</w:t>
      </w:r>
      <w:r>
        <w:rPr>
          <w:b/>
          <w:lang w:val="uk-UA"/>
        </w:rPr>
        <w:t xml:space="preserve"> </w:t>
      </w:r>
      <w:r w:rsidR="005765AB" w:rsidRPr="005765AB">
        <w:rPr>
          <w:b/>
          <w:lang w:val="uk-UA"/>
        </w:rPr>
        <w:t>Героїв Небесної Сотні,</w:t>
      </w:r>
      <w:r w:rsidR="001C3B70" w:rsidRPr="00C45EE1">
        <w:rPr>
          <w:b/>
        </w:rPr>
        <w:t xml:space="preserve"> </w:t>
      </w:r>
      <w:r w:rsidR="005765AB" w:rsidRPr="005765AB">
        <w:rPr>
          <w:b/>
          <w:lang w:val="uk-UA"/>
        </w:rPr>
        <w:t>29-А</w:t>
      </w:r>
    </w:p>
    <w:p w:rsidR="00F74C0A" w:rsidRDefault="00EE726F" w:rsidP="00EE726F">
      <w:pPr>
        <w:tabs>
          <w:tab w:val="num" w:pos="0"/>
        </w:tabs>
        <w:jc w:val="center"/>
        <w:rPr>
          <w:b/>
          <w:lang w:val="uk-UA"/>
        </w:rPr>
      </w:pPr>
      <w:r w:rsidRPr="00EE726F">
        <w:rPr>
          <w:b/>
          <w:lang w:val="uk-UA"/>
        </w:rPr>
        <w:t>Раку Олександру Васильовичу</w:t>
      </w:r>
    </w:p>
    <w:p w:rsidR="00EE726F" w:rsidRPr="00EE726F" w:rsidRDefault="00EE726F" w:rsidP="00EE726F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Площа земельної ділянки: </w:t>
      </w:r>
      <w:r w:rsidR="005765AB">
        <w:rPr>
          <w:color w:val="000000"/>
          <w:lang w:val="uk-UA"/>
        </w:rPr>
        <w:t>37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кв</w:t>
      </w:r>
      <w:proofErr w:type="spellEnd"/>
      <w:r>
        <w:rPr>
          <w:color w:val="000000"/>
          <w:lang w:val="uk-UA"/>
        </w:rPr>
        <w:t xml:space="preserve">. м, з них підлягає продажу </w:t>
      </w:r>
      <w:r w:rsidR="005765AB">
        <w:rPr>
          <w:color w:val="000000"/>
          <w:lang w:val="uk-UA"/>
        </w:rPr>
        <w:t>37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кв</w:t>
      </w:r>
      <w:proofErr w:type="spellEnd"/>
      <w:r>
        <w:rPr>
          <w:color w:val="000000"/>
          <w:lang w:val="uk-UA"/>
        </w:rPr>
        <w:t>. м.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Цільове призначення:</w:t>
      </w:r>
      <w:r>
        <w:rPr>
          <w:lang w:val="uk-UA"/>
        </w:rPr>
        <w:t xml:space="preserve"> </w:t>
      </w:r>
      <w:r w:rsidR="00221BD1" w:rsidRPr="00F74C0A">
        <w:rPr>
          <w:lang w:val="uk-UA"/>
        </w:rPr>
        <w:t>будівництва та обслуговування будівель торгівлі</w:t>
      </w:r>
      <w:r>
        <w:rPr>
          <w:color w:val="000000"/>
          <w:lang w:val="uk-UA"/>
        </w:rPr>
        <w:t xml:space="preserve">. 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Вартість земельної ділянки, що підлягає продажу: </w:t>
      </w:r>
      <w:r w:rsidR="005765AB">
        <w:rPr>
          <w:lang w:val="uk-UA"/>
        </w:rPr>
        <w:t>8 568 грн. (вісім тисяч п’ятсот шістдесят вісім</w:t>
      </w:r>
      <w:r w:rsidR="00B4135E">
        <w:rPr>
          <w:lang w:val="uk-UA"/>
        </w:rPr>
        <w:t xml:space="preserve"> грн</w:t>
      </w:r>
      <w:r>
        <w:rPr>
          <w:lang w:val="uk-UA"/>
        </w:rPr>
        <w:t xml:space="preserve"> 00 копійок (без врахування ПДВ).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</w:t>
      </w:r>
      <w:r>
        <w:rPr>
          <w:lang w:val="uk-UA"/>
        </w:rPr>
        <w:t>Обмеження щодо використання земельної ділянки: зміна цільового використання земель   без проекту землеустрою.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>
        <w:rPr>
          <w:lang w:val="uk-UA"/>
        </w:rPr>
        <w:t xml:space="preserve">   Сервітути, накладені на земельну ділянку: надавати доступ відповідним службам для прокладання та експлуатації лінійних та інженерних мереж і споруд.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7.   Умови оплати вартості земельної ділянки: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</w:tabs>
        <w:ind w:left="993" w:hanging="284"/>
        <w:jc w:val="both"/>
        <w:rPr>
          <w:lang w:val="uk-UA"/>
        </w:rPr>
      </w:pPr>
      <w:r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  <w:tab w:val="left" w:pos="1080"/>
        </w:tabs>
        <w:ind w:left="993" w:hanging="284"/>
        <w:jc w:val="both"/>
        <w:rPr>
          <w:lang w:val="uk-UA"/>
        </w:rPr>
      </w:pPr>
      <w:r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F333E6" w:rsidRPr="009066AF" w:rsidRDefault="00F333E6" w:rsidP="009066AF">
      <w:pPr>
        <w:ind w:left="284" w:hanging="284"/>
        <w:jc w:val="both"/>
        <w:rPr>
          <w:lang w:val="uk-UA"/>
        </w:rPr>
      </w:pPr>
      <w:r w:rsidRPr="009066AF">
        <w:rPr>
          <w:lang w:val="uk-UA"/>
        </w:rPr>
        <w:t xml:space="preserve">8. У разі відмови покупця від укладання договору купівлі-продажу земельної ділянки або  не виконання умов п. 7 зазначених Пропозицій щодо способів та умов продажу земельної ділянки, сума авансового внеску не повертається, а рішення </w:t>
      </w:r>
      <w:bookmarkStart w:id="0" w:name="_GoBack"/>
      <w:bookmarkEnd w:id="0"/>
      <w:r w:rsidRPr="009066AF">
        <w:rPr>
          <w:lang w:val="uk-UA"/>
        </w:rPr>
        <w:t>щодо продажу земельної ділянки втрачає чинність.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center"/>
        <w:rPr>
          <w:lang w:val="uk-UA"/>
        </w:rPr>
      </w:pPr>
      <w:r>
        <w:rPr>
          <w:lang w:val="uk-UA"/>
        </w:rPr>
        <w:t xml:space="preserve">Секретар міської ради                              </w:t>
      </w:r>
      <w:r w:rsidR="00A071EA" w:rsidRPr="00A071EA">
        <w:t xml:space="preserve">                </w:t>
      </w:r>
      <w:r>
        <w:rPr>
          <w:lang w:val="uk-UA"/>
        </w:rPr>
        <w:t xml:space="preserve">                                                   М. </w:t>
      </w:r>
      <w:proofErr w:type="spellStart"/>
      <w:r>
        <w:rPr>
          <w:lang w:val="uk-UA"/>
        </w:rPr>
        <w:t>Кикоть</w:t>
      </w:r>
      <w:proofErr w:type="spellEnd"/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/>
    <w:p w:rsidR="00B44E8A" w:rsidRDefault="00B44E8A"/>
    <w:sectPr w:rsidR="00B44E8A" w:rsidSect="004963C6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C"/>
    <w:rsid w:val="001C3B70"/>
    <w:rsid w:val="00221BD1"/>
    <w:rsid w:val="004F4132"/>
    <w:rsid w:val="005765AB"/>
    <w:rsid w:val="00733C10"/>
    <w:rsid w:val="008D0C5D"/>
    <w:rsid w:val="009066AF"/>
    <w:rsid w:val="009C2790"/>
    <w:rsid w:val="009C3AA9"/>
    <w:rsid w:val="00A071EA"/>
    <w:rsid w:val="00A1764C"/>
    <w:rsid w:val="00B4135E"/>
    <w:rsid w:val="00B44E8A"/>
    <w:rsid w:val="00B807C2"/>
    <w:rsid w:val="00C45EE1"/>
    <w:rsid w:val="00D90BA7"/>
    <w:rsid w:val="00EE726F"/>
    <w:rsid w:val="00F333E6"/>
    <w:rsid w:val="00F74C0A"/>
    <w:rsid w:val="00FB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F74C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F74C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2019-11-11T11:30:00Z</dcterms:created>
  <dcterms:modified xsi:type="dcterms:W3CDTF">2020-01-10T12:41:00Z</dcterms:modified>
</cp:coreProperties>
</file>